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15" w:rsidRPr="00457CC6" w:rsidRDefault="00457CC6" w:rsidP="00457CC6">
      <w:pPr>
        <w:jc w:val="center"/>
        <w:rPr>
          <w:b/>
          <w:sz w:val="24"/>
        </w:rPr>
      </w:pPr>
      <w:r w:rsidRPr="00457CC6">
        <w:rPr>
          <w:b/>
          <w:sz w:val="24"/>
        </w:rPr>
        <w:t>Plant Response to Fire</w:t>
      </w:r>
    </w:p>
    <w:p w:rsidR="00457CC6" w:rsidRDefault="00457CC6">
      <w:pPr>
        <w:rPr>
          <w:b/>
        </w:rPr>
      </w:pPr>
    </w:p>
    <w:p w:rsidR="00457CC6" w:rsidRDefault="00457CC6">
      <w:pPr>
        <w:rPr>
          <w:b/>
        </w:rPr>
      </w:pPr>
      <w:r>
        <w:rPr>
          <w:b/>
        </w:rPr>
        <w:t>Season is Important:</w:t>
      </w:r>
    </w:p>
    <w:p w:rsidR="00457CC6" w:rsidRPr="00457CC6" w:rsidRDefault="00457CC6" w:rsidP="00457CC6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Phenological</w:t>
      </w:r>
      <w:proofErr w:type="spellEnd"/>
      <w:r>
        <w:t xml:space="preserve"> stage:  </w:t>
      </w:r>
    </w:p>
    <w:p w:rsidR="00457CC6" w:rsidRPr="00457CC6" w:rsidRDefault="00457CC6" w:rsidP="00457CC6">
      <w:pPr>
        <w:pStyle w:val="ListParagraph"/>
        <w:rPr>
          <w:b/>
        </w:rPr>
      </w:pPr>
    </w:p>
    <w:p w:rsidR="00457CC6" w:rsidRPr="00457CC6" w:rsidRDefault="00457CC6" w:rsidP="00457CC6">
      <w:pPr>
        <w:pStyle w:val="ListParagraph"/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1"/>
        </w:numPr>
        <w:rPr>
          <w:b/>
        </w:rPr>
      </w:pPr>
      <w:r>
        <w:t>Opportunity for re-growth</w:t>
      </w:r>
    </w:p>
    <w:p w:rsidR="00457CC6" w:rsidRPr="00457CC6" w:rsidRDefault="00457CC6" w:rsidP="00457CC6">
      <w:pPr>
        <w:pStyle w:val="ListParagraph"/>
        <w:rPr>
          <w:b/>
        </w:rPr>
      </w:pPr>
    </w:p>
    <w:p w:rsidR="00457CC6" w:rsidRDefault="00457CC6" w:rsidP="00457CC6">
      <w:pPr>
        <w:rPr>
          <w:b/>
        </w:rPr>
      </w:pPr>
    </w:p>
    <w:p w:rsidR="00457CC6" w:rsidRDefault="00457CC6" w:rsidP="00457CC6">
      <w:pPr>
        <w:rPr>
          <w:b/>
        </w:rPr>
      </w:pPr>
      <w:r>
        <w:rPr>
          <w:b/>
        </w:rPr>
        <w:t>Types of Fires on Rangelands:</w:t>
      </w:r>
    </w:p>
    <w:p w:rsidR="00457CC6" w:rsidRPr="00457CC6" w:rsidRDefault="00457CC6" w:rsidP="00457CC6">
      <w:pPr>
        <w:pStyle w:val="ListParagraph"/>
        <w:numPr>
          <w:ilvl w:val="0"/>
          <w:numId w:val="2"/>
        </w:numPr>
        <w:rPr>
          <w:b/>
        </w:rPr>
      </w:pPr>
      <w:r>
        <w:t>Wildfire:  started by _________________ or by humans (typically)</w:t>
      </w:r>
    </w:p>
    <w:p w:rsidR="00457CC6" w:rsidRPr="00457CC6" w:rsidRDefault="00457CC6" w:rsidP="00457CC6">
      <w:pPr>
        <w:pStyle w:val="ListParagraph"/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2"/>
        </w:numPr>
        <w:rPr>
          <w:b/>
        </w:rPr>
      </w:pPr>
      <w:r>
        <w:t>Prescribed Fire:  Intentionally set under specific conditions</w:t>
      </w:r>
    </w:p>
    <w:p w:rsidR="00457CC6" w:rsidRPr="00457CC6" w:rsidRDefault="00457CC6" w:rsidP="00457CC6">
      <w:pPr>
        <w:pStyle w:val="ListParagraph"/>
        <w:ind w:left="1440"/>
        <w:rPr>
          <w:b/>
        </w:rPr>
      </w:pPr>
      <w:r>
        <w:t>Example of specific conditions include: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2"/>
        </w:numPr>
        <w:rPr>
          <w:b/>
        </w:rPr>
      </w:pPr>
      <w:proofErr w:type="spellStart"/>
      <w:r>
        <w:t>Wildland</w:t>
      </w:r>
      <w:proofErr w:type="spellEnd"/>
      <w:r>
        <w:t xml:space="preserve"> Fire Use:  Unintentional ignition, but not suppressed because it meets guidelines in </w:t>
      </w:r>
      <w:proofErr w:type="spellStart"/>
      <w:r>
        <w:t>wildland</w:t>
      </w:r>
      <w:proofErr w:type="spellEnd"/>
      <w:r>
        <w:t xml:space="preserve"> fire plan.</w:t>
      </w:r>
    </w:p>
    <w:p w:rsidR="00457CC6" w:rsidRDefault="00457CC6" w:rsidP="00457CC6">
      <w:pPr>
        <w:rPr>
          <w:b/>
        </w:rPr>
      </w:pPr>
    </w:p>
    <w:p w:rsidR="00457CC6" w:rsidRDefault="00457CC6" w:rsidP="00457CC6">
      <w:pPr>
        <w:rPr>
          <w:b/>
        </w:rPr>
      </w:pPr>
      <w:r>
        <w:rPr>
          <w:b/>
        </w:rPr>
        <w:t>Factors that Influence Plant Response:</w:t>
      </w:r>
    </w:p>
    <w:p w:rsidR="00457CC6" w:rsidRDefault="00457CC6" w:rsidP="00457CC6">
      <w:pPr>
        <w:rPr>
          <w:b/>
        </w:rPr>
      </w:pPr>
      <w:r>
        <w:rPr>
          <w:b/>
        </w:rPr>
        <w:tab/>
        <w:t>Fire Characteristics:</w:t>
      </w:r>
    </w:p>
    <w:p w:rsid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3"/>
        </w:numPr>
        <w:rPr>
          <w:b/>
        </w:rPr>
      </w:pPr>
      <w:r>
        <w:t>Fire intensity:</w:t>
      </w:r>
    </w:p>
    <w:p w:rsidR="00457CC6" w:rsidRPr="00457CC6" w:rsidRDefault="00457CC6" w:rsidP="00457CC6">
      <w:pPr>
        <w:pStyle w:val="ListParagraph"/>
        <w:ind w:left="1440"/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3"/>
        </w:numPr>
        <w:rPr>
          <w:b/>
        </w:rPr>
      </w:pPr>
      <w:r>
        <w:t>Burn severity: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3"/>
        </w:numPr>
        <w:rPr>
          <w:b/>
        </w:rPr>
      </w:pPr>
      <w:r>
        <w:t>Duration of combustion: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3"/>
        </w:numPr>
        <w:rPr>
          <w:b/>
        </w:rPr>
      </w:pPr>
      <w:r>
        <w:t>Time of the year:</w:t>
      </w:r>
    </w:p>
    <w:p w:rsidR="00457CC6" w:rsidRDefault="00457CC6" w:rsidP="00457CC6">
      <w:pPr>
        <w:rPr>
          <w:b/>
        </w:rPr>
      </w:pPr>
    </w:p>
    <w:p w:rsidR="00457CC6" w:rsidRDefault="00457CC6" w:rsidP="00457CC6">
      <w:pPr>
        <w:ind w:left="720"/>
        <w:rPr>
          <w:b/>
        </w:rPr>
      </w:pPr>
      <w:r>
        <w:rPr>
          <w:b/>
        </w:rPr>
        <w:t>Plant Characteristics:</w:t>
      </w:r>
    </w:p>
    <w:p w:rsidR="00457CC6" w:rsidRPr="00457CC6" w:rsidRDefault="00457CC6" w:rsidP="00457CC6">
      <w:pPr>
        <w:pStyle w:val="ListParagraph"/>
        <w:numPr>
          <w:ilvl w:val="0"/>
          <w:numId w:val="4"/>
        </w:numPr>
        <w:rPr>
          <w:b/>
        </w:rPr>
      </w:pPr>
      <w:r>
        <w:t xml:space="preserve">Adaptations to Fire: </w:t>
      </w:r>
    </w:p>
    <w:p w:rsidR="00457CC6" w:rsidRDefault="00457CC6" w:rsidP="00457CC6">
      <w:pPr>
        <w:pStyle w:val="ListParagraph"/>
        <w:ind w:left="1440"/>
      </w:pPr>
    </w:p>
    <w:p w:rsidR="00457CC6" w:rsidRDefault="00457CC6" w:rsidP="00457CC6">
      <w:pPr>
        <w:pStyle w:val="ListParagraph"/>
        <w:ind w:left="1440"/>
        <w:rPr>
          <w:b/>
        </w:rPr>
      </w:pPr>
    </w:p>
    <w:p w:rsidR="00457CC6" w:rsidRPr="00457CC6" w:rsidRDefault="00457CC6" w:rsidP="00457CC6">
      <w:pPr>
        <w:pStyle w:val="ListParagraph"/>
        <w:ind w:left="1440"/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4"/>
        </w:numPr>
        <w:rPr>
          <w:b/>
        </w:rPr>
      </w:pPr>
      <w:r>
        <w:t>Plant mortality depends on _______________ and ________________ of elevated temperatures.</w:t>
      </w:r>
    </w:p>
    <w:p w:rsidR="00457CC6" w:rsidRPr="00457CC6" w:rsidRDefault="00457CC6" w:rsidP="00457CC6">
      <w:pPr>
        <w:pStyle w:val="ListParagraph"/>
        <w:ind w:left="1440"/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4"/>
        </w:numPr>
        <w:rPr>
          <w:b/>
        </w:rPr>
      </w:pPr>
      <w:r>
        <w:t xml:space="preserve">Growing points are more heat sensitive while _____________ growing compared to dormant.  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4"/>
        </w:numPr>
        <w:rPr>
          <w:b/>
        </w:rPr>
      </w:pPr>
      <w:r>
        <w:t>Mechanisms of Recovery:</w:t>
      </w:r>
    </w:p>
    <w:p w:rsidR="00457CC6" w:rsidRDefault="00457CC6" w:rsidP="00457CC6">
      <w:pPr>
        <w:pStyle w:val="ListParagraph"/>
        <w:rPr>
          <w:b/>
        </w:rPr>
      </w:pPr>
    </w:p>
    <w:p w:rsidR="00457CC6" w:rsidRPr="00457CC6" w:rsidRDefault="00457CC6" w:rsidP="00457CC6">
      <w:pPr>
        <w:pStyle w:val="ListParagraph"/>
        <w:rPr>
          <w:b/>
        </w:rPr>
      </w:pPr>
    </w:p>
    <w:p w:rsidR="00457CC6" w:rsidRDefault="00457CC6" w:rsidP="00457CC6">
      <w:pPr>
        <w:pStyle w:val="ListParagraph"/>
        <w:ind w:left="1440"/>
        <w:rPr>
          <w:b/>
        </w:rPr>
      </w:pPr>
    </w:p>
    <w:p w:rsidR="00457CC6" w:rsidRDefault="00457CC6" w:rsidP="00457CC6">
      <w:pPr>
        <w:pStyle w:val="ListParagraph"/>
        <w:ind w:left="1440"/>
        <w:rPr>
          <w:b/>
        </w:rPr>
      </w:pPr>
    </w:p>
    <w:p w:rsidR="00457CC6" w:rsidRPr="00457CC6" w:rsidRDefault="00457CC6" w:rsidP="00457CC6">
      <w:pPr>
        <w:pStyle w:val="ListParagraph"/>
        <w:ind w:left="1440"/>
        <w:rPr>
          <w:b/>
        </w:rPr>
      </w:pPr>
    </w:p>
    <w:p w:rsidR="00457CC6" w:rsidRDefault="00457CC6" w:rsidP="00457CC6">
      <w:pPr>
        <w:rPr>
          <w:b/>
        </w:rPr>
      </w:pPr>
    </w:p>
    <w:p w:rsidR="00457CC6" w:rsidRDefault="00457CC6" w:rsidP="00457CC6">
      <w:pPr>
        <w:ind w:left="720"/>
        <w:rPr>
          <w:b/>
        </w:rPr>
      </w:pPr>
      <w:r>
        <w:rPr>
          <w:b/>
        </w:rPr>
        <w:lastRenderedPageBreak/>
        <w:t>Environmental Factors:</w:t>
      </w:r>
    </w:p>
    <w:p w:rsidR="00457CC6" w:rsidRPr="00457CC6" w:rsidRDefault="00457CC6" w:rsidP="00457CC6">
      <w:pPr>
        <w:pStyle w:val="ListParagraph"/>
        <w:numPr>
          <w:ilvl w:val="0"/>
          <w:numId w:val="5"/>
        </w:numPr>
        <w:rPr>
          <w:b/>
        </w:rPr>
      </w:pPr>
      <w:r>
        <w:t>Time since the last fire:</w:t>
      </w:r>
    </w:p>
    <w:p w:rsidR="00457CC6" w:rsidRPr="00457CC6" w:rsidRDefault="00457CC6" w:rsidP="00457CC6">
      <w:pPr>
        <w:pStyle w:val="ListParagraph"/>
        <w:ind w:left="1440"/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5"/>
        </w:numPr>
        <w:rPr>
          <w:b/>
        </w:rPr>
      </w:pPr>
      <w:r>
        <w:t>Pre-fire weather: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5"/>
        </w:numPr>
        <w:rPr>
          <w:b/>
        </w:rPr>
      </w:pPr>
      <w:r>
        <w:t>Post-fire weather: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5"/>
        </w:numPr>
        <w:rPr>
          <w:b/>
        </w:rPr>
      </w:pPr>
      <w:r>
        <w:t>Post-fire animal use:</w:t>
      </w:r>
    </w:p>
    <w:p w:rsidR="00457CC6" w:rsidRPr="00457CC6" w:rsidRDefault="00457CC6" w:rsidP="00457CC6">
      <w:pPr>
        <w:rPr>
          <w:b/>
        </w:rPr>
      </w:pPr>
    </w:p>
    <w:p w:rsidR="00457CC6" w:rsidRPr="00457CC6" w:rsidRDefault="00457CC6" w:rsidP="00457CC6">
      <w:pPr>
        <w:pStyle w:val="ListParagraph"/>
        <w:numPr>
          <w:ilvl w:val="0"/>
          <w:numId w:val="5"/>
        </w:numPr>
        <w:rPr>
          <w:b/>
        </w:rPr>
      </w:pPr>
      <w:r>
        <w:t>Plant competition:</w:t>
      </w:r>
    </w:p>
    <w:p w:rsidR="00457CC6" w:rsidRPr="00457CC6" w:rsidRDefault="00457CC6" w:rsidP="00457CC6">
      <w:pPr>
        <w:pStyle w:val="ListParagraph"/>
        <w:rPr>
          <w:b/>
        </w:rPr>
      </w:pPr>
    </w:p>
    <w:p w:rsidR="00457CC6" w:rsidRPr="00457CC6" w:rsidRDefault="00457CC6" w:rsidP="00457CC6">
      <w:pPr>
        <w:rPr>
          <w:b/>
        </w:rPr>
      </w:pPr>
    </w:p>
    <w:p w:rsidR="00457CC6" w:rsidRDefault="00457CC6" w:rsidP="00457CC6">
      <w:pPr>
        <w:rPr>
          <w:b/>
        </w:rPr>
      </w:pPr>
    </w:p>
    <w:p w:rsidR="00457CC6" w:rsidRDefault="00457CC6" w:rsidP="00457CC6">
      <w:pPr>
        <w:rPr>
          <w:b/>
        </w:rPr>
      </w:pPr>
      <w:r>
        <w:rPr>
          <w:b/>
        </w:rPr>
        <w:t>Differences between Grazing and Fire</w:t>
      </w:r>
      <w:r>
        <w:rPr>
          <w:b/>
        </w:rPr>
        <w:tab/>
      </w:r>
    </w:p>
    <w:p w:rsidR="00457CC6" w:rsidRPr="00457CC6" w:rsidRDefault="00457CC6" w:rsidP="00457CC6">
      <w:pPr>
        <w:rPr>
          <w:sz w:val="24"/>
        </w:rPr>
      </w:pPr>
      <w:r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57CC6" w:rsidRPr="00457CC6" w:rsidTr="00457CC6">
        <w:tc>
          <w:tcPr>
            <w:tcW w:w="4675" w:type="dxa"/>
          </w:tcPr>
          <w:p w:rsidR="00457CC6" w:rsidRDefault="00457CC6" w:rsidP="00457CC6">
            <w:pPr>
              <w:jc w:val="center"/>
              <w:rPr>
                <w:b/>
                <w:sz w:val="24"/>
              </w:rPr>
            </w:pPr>
            <w:r w:rsidRPr="00457CC6">
              <w:rPr>
                <w:b/>
                <w:sz w:val="24"/>
              </w:rPr>
              <w:t>Grazing</w:t>
            </w: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Default="00457CC6" w:rsidP="00457CC6">
            <w:pPr>
              <w:jc w:val="center"/>
              <w:rPr>
                <w:b/>
                <w:sz w:val="24"/>
              </w:rPr>
            </w:pPr>
          </w:p>
          <w:p w:rsidR="00457CC6" w:rsidRPr="00457CC6" w:rsidRDefault="00457CC6" w:rsidP="00457CC6">
            <w:pPr>
              <w:jc w:val="center"/>
              <w:rPr>
                <w:b/>
                <w:sz w:val="24"/>
              </w:rPr>
            </w:pPr>
          </w:p>
        </w:tc>
        <w:tc>
          <w:tcPr>
            <w:tcW w:w="4675" w:type="dxa"/>
          </w:tcPr>
          <w:p w:rsidR="00457CC6" w:rsidRPr="00457CC6" w:rsidRDefault="00457CC6" w:rsidP="00457CC6">
            <w:pPr>
              <w:jc w:val="center"/>
              <w:rPr>
                <w:b/>
                <w:sz w:val="24"/>
              </w:rPr>
            </w:pPr>
            <w:r w:rsidRPr="00457CC6">
              <w:rPr>
                <w:b/>
                <w:sz w:val="24"/>
              </w:rPr>
              <w:t>Fire</w:t>
            </w:r>
          </w:p>
        </w:tc>
      </w:tr>
    </w:tbl>
    <w:p w:rsidR="00457CC6" w:rsidRPr="00457CC6" w:rsidRDefault="00457CC6" w:rsidP="00457CC6"/>
    <w:sectPr w:rsidR="00457CC6" w:rsidRPr="00457CC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01E" w:rsidRDefault="00B3001E" w:rsidP="00457CC6">
      <w:r>
        <w:separator/>
      </w:r>
    </w:p>
  </w:endnote>
  <w:endnote w:type="continuationSeparator" w:id="0">
    <w:p w:rsidR="00B3001E" w:rsidRDefault="00B3001E" w:rsidP="00457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01E" w:rsidRDefault="00B3001E" w:rsidP="00457CC6">
      <w:r>
        <w:separator/>
      </w:r>
    </w:p>
  </w:footnote>
  <w:footnote w:type="continuationSeparator" w:id="0">
    <w:p w:rsidR="00B3001E" w:rsidRDefault="00B3001E" w:rsidP="00457C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CC6" w:rsidRDefault="00457CC6">
    <w:pPr>
      <w:pStyle w:val="Header"/>
    </w:pPr>
    <w:r>
      <w:t>Rangeland Principles, REM 151</w:t>
    </w:r>
  </w:p>
  <w:p w:rsidR="00457CC6" w:rsidRDefault="00457CC6">
    <w:pPr>
      <w:pStyle w:val="Header"/>
    </w:pPr>
    <w:r>
      <w:t>University of Idaho</w:t>
    </w:r>
  </w:p>
  <w:p w:rsidR="00457CC6" w:rsidRDefault="00457C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A1A67"/>
    <w:multiLevelType w:val="hybridMultilevel"/>
    <w:tmpl w:val="52668B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82617F"/>
    <w:multiLevelType w:val="hybridMultilevel"/>
    <w:tmpl w:val="35C29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E09F8"/>
    <w:multiLevelType w:val="hybridMultilevel"/>
    <w:tmpl w:val="1EFAC0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E953DA6"/>
    <w:multiLevelType w:val="hybridMultilevel"/>
    <w:tmpl w:val="B35687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268766F"/>
    <w:multiLevelType w:val="hybridMultilevel"/>
    <w:tmpl w:val="9AF63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CC6"/>
    <w:rsid w:val="000F4015"/>
    <w:rsid w:val="00457CC6"/>
    <w:rsid w:val="00B3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2F05D1-AB78-4D86-BAF0-A363D14A0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7C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CC6"/>
  </w:style>
  <w:style w:type="paragraph" w:styleId="Footer">
    <w:name w:val="footer"/>
    <w:basedOn w:val="Normal"/>
    <w:link w:val="FooterChar"/>
    <w:uiPriority w:val="99"/>
    <w:unhideWhenUsed/>
    <w:rsid w:val="00457C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CC6"/>
  </w:style>
  <w:style w:type="paragraph" w:styleId="ListParagraph">
    <w:name w:val="List Paragraph"/>
    <w:basedOn w:val="Normal"/>
    <w:uiPriority w:val="34"/>
    <w:qFormat/>
    <w:rsid w:val="00457CC6"/>
    <w:pPr>
      <w:ind w:left="720"/>
      <w:contextualSpacing/>
    </w:pPr>
  </w:style>
  <w:style w:type="table" w:styleId="TableGrid">
    <w:name w:val="Table Grid"/>
    <w:basedOn w:val="TableNormal"/>
    <w:uiPriority w:val="39"/>
    <w:rsid w:val="00457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April Hulet</cp:lastModifiedBy>
  <cp:revision>1</cp:revision>
  <dcterms:created xsi:type="dcterms:W3CDTF">2017-09-20T04:01:00Z</dcterms:created>
  <dcterms:modified xsi:type="dcterms:W3CDTF">2017-09-20T04:12:00Z</dcterms:modified>
</cp:coreProperties>
</file>